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Style w:val="6"/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37"/>
          <w:szCs w:val="37"/>
          <w:lang w:val="en-US" w:eastAsia="zh-CN" w:bidi="ar"/>
        </w:rPr>
      </w:pPr>
      <w:r>
        <w:rPr>
          <w:rStyle w:val="6"/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37"/>
          <w:szCs w:val="37"/>
          <w:lang w:val="en-US" w:eastAsia="zh-CN" w:bidi="ar"/>
        </w:rPr>
        <w:t>福建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37"/>
          <w:szCs w:val="37"/>
          <w:lang w:val="en-US" w:eastAsia="zh-CN" w:bidi="ar"/>
        </w:rPr>
        <w:t>省石狮热电</w:t>
      </w:r>
      <w:r>
        <w:rPr>
          <w:rStyle w:val="6"/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37"/>
          <w:szCs w:val="37"/>
          <w:lang w:val="en-US" w:eastAsia="zh-CN" w:bidi="ar"/>
        </w:rPr>
        <w:t>有限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37"/>
          <w:szCs w:val="37"/>
          <w:lang w:val="en-US" w:eastAsia="zh-CN" w:bidi="ar"/>
        </w:rPr>
        <w:t>责任</w:t>
      </w:r>
      <w:r>
        <w:rPr>
          <w:rStyle w:val="6"/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37"/>
          <w:szCs w:val="37"/>
          <w:lang w:val="en-US" w:eastAsia="zh-CN" w:bidi="ar"/>
        </w:rPr>
        <w:t>公司</w:t>
      </w:r>
    </w:p>
    <w:p>
      <w:pPr>
        <w:keepNext w:val="0"/>
        <w:keepLines w:val="0"/>
        <w:widowControl/>
        <w:suppressLineNumbers w:val="0"/>
        <w:jc w:val="center"/>
        <w:rPr>
          <w:color w:val="auto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8"/>
          <w:kern w:val="0"/>
          <w:sz w:val="30"/>
          <w:szCs w:val="30"/>
          <w:lang w:val="en-US" w:eastAsia="zh-CN" w:bidi="ar"/>
        </w:rPr>
        <w:t>关于公开征集合作供应商入库的公告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　　福建省石狮热电有限责任公司是一家以供热为主、热电联产的国有能源型企业，生产规模为4台循环流化床锅炉和3台背压式汽轮发电机组。为了满足石狮热电日益增长的采购需求，进一步拓宽物资（服务）采购渠道，提高采购工作效率与质量，现诚挚邀请优秀供应商加入我们，参与我公司相关项目采购活动，欢迎有实力、讲诚信、守合同、重信誉的企业提交申请材料，进入供应商信息库。现将有关事项公告如下：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Style w:val="6"/>
          <w:sz w:val="28"/>
          <w:szCs w:val="28"/>
        </w:rPr>
        <w:t>一、报名时间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color w:val="auto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"/>
        </w:rPr>
        <w:t>2023年7月28日至8月27日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"/>
        </w:rPr>
        <w:br w:type="textWrapping"/>
      </w:r>
      <w:r>
        <w:rPr>
          <w:rStyle w:val="6"/>
          <w:color w:val="auto"/>
          <w:sz w:val="28"/>
          <w:szCs w:val="28"/>
        </w:rPr>
        <w:t>二、供应商类型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具有以下类别之一的生产、销售资质厂家或者贸易商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以及提供燃煤电厂相关业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务的服务商</w:t>
      </w:r>
      <w:r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电厂化学药品、仪器仪表类；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leftChars="0" w:firstLine="0" w:firstLineChars="0"/>
        <w:jc w:val="left"/>
        <w:textAlignment w:val="auto"/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电厂电气设备、热控元器件类；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leftChars="0" w:firstLine="0" w:firstLineChars="0"/>
        <w:jc w:val="left"/>
        <w:textAlignment w:val="auto"/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电厂泵类、阀门类、热力设备类、转动机械备件等；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leftChars="0" w:firstLine="0" w:firstLineChars="0"/>
        <w:jc w:val="left"/>
        <w:textAlignment w:val="auto"/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五金钢材类（镀锌管、钢板、不锈钢管、螺栓等）;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leftChars="0" w:firstLine="0" w:firstLineChars="0"/>
        <w:jc w:val="left"/>
        <w:textAlignment w:val="auto"/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  <w:t>机械加工类（可根据图纸、样品等提供加工服务）;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jc w:val="left"/>
        <w:textAlignment w:val="auto"/>
        <w:rPr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>可提供燃煤电厂常规业务的服务商。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sz w:val="28"/>
          <w:szCs w:val="28"/>
        </w:rPr>
      </w:pPr>
      <w:r>
        <w:rPr>
          <w:rStyle w:val="6"/>
          <w:sz w:val="28"/>
          <w:szCs w:val="28"/>
        </w:rPr>
        <w:t>三、报名条件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1.具有独立承担民事责任的能力；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2.具有良好的商业信誉和健全的财务会计制度；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3.具有履行合同所必需的设备和专业技术能力；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4.具有依法缴纳税收和社会保障资金的良好记录；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5.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取得营业执照时间1年以上，工商注册营业期限截止时间不少于半年，营业执照的营业期限不少于3年，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注册资本应不低于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5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0万元；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6.近三年内在经营活动中没有违法记录；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7.具有相应物资供应的资质且业绩优良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，国外产品代理授权书应附中文译文并加盖单位公章。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sz w:val="28"/>
          <w:szCs w:val="28"/>
        </w:rPr>
      </w:pPr>
      <w:r>
        <w:rPr>
          <w:rStyle w:val="6"/>
          <w:sz w:val="28"/>
          <w:szCs w:val="28"/>
        </w:rPr>
        <w:t>四、入库供应商享有的权利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1.在邀请招标、竞争性谈判、询价采购中被随机抽取的权利；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2.参与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福能股份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电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子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采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购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平台公平采购的权利；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3.法律、法规规定的其他权利。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Style w:val="6"/>
          <w:sz w:val="28"/>
          <w:szCs w:val="28"/>
        </w:rPr>
        <w:t>五、其他要求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mailto:1.请有意向的企业填写《供应商调查表》（附件1）、《入库承诺书》（附件2）、《廉洁承诺书》（附件3）、《授权委托书》（附件4），将上述资料的盖章扫描件、营业执照及近三年的业绩证明扫描件于2023年05月12日（周五）前发送到邮箱532606057@qq.com。"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1.请有意向的企业填写《供应商准入资格申请表》（附件1）、《入库承诺书》（附件2）、《廉洁承诺书》（附件3）、《授权委托书》（附件4），将上述资料的盖章扫描件、营业执照及近三年的业绩证明扫描件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pacing w:val="30"/>
          <w:kern w:val="0"/>
          <w:sz w:val="28"/>
          <w:szCs w:val="28"/>
          <w:u w:val="none"/>
          <w:lang w:val="en-US" w:eastAsia="zh-CN" w:bidi="ar"/>
        </w:rPr>
        <w:t>于2023年8月26日前发送到邮箱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pacing w:val="0"/>
          <w:kern w:val="0"/>
          <w:sz w:val="28"/>
          <w:szCs w:val="28"/>
          <w:u w:val="none"/>
          <w:lang w:val="en-US" w:eastAsia="zh-CN" w:bidi="ar"/>
        </w:rPr>
        <w:t>13599297766@139.com。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供应商提交的申请资料必须实事求是，准确真实，如有弄虚作假行为，一经查实将取消入库资格。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leftChars="0" w:firstLine="0" w:firstLineChars="0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禁止已在我公司供应商名录的企业通过虚假申报、挂靠等一切手段重复提交入库，一经发现将共同除名。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jc w:val="left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4.联系人：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黄先生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Style w:val="6"/>
          <w:sz w:val="28"/>
          <w:szCs w:val="28"/>
        </w:rPr>
        <w:t>六、其他说明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1.我公司将在招募报名截止后，对参加报名的供应商资料进行集中审核，并根据公司的供应商结构视征集数量、质量择优入库，不保证都能录用。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2.我公司将对供应商库进行动态管理，在供应商发生无法履行采购责任或其他违约、违法情况时，则会根据公司《供应商管理办法》对其进行相应考核及除名。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Style w:val="6"/>
          <w:sz w:val="28"/>
          <w:szCs w:val="28"/>
        </w:rPr>
        <w:t>七、附件资料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mp.weixin.qq.com/s?__biz=MzA3Mjk5OTgxOQ==&amp;mid=2649253928&amp;idx=1&amp;sn=dce5305f4e960922f2ed341ed79c34be&amp;chksm=87097eccb07ef7da9b409e8497fea0592a8bca41cb36bf76c40f706d9df1518c375934e56f82&amp;mpshare=1&amp;scene=1&amp;srcid=0412bwXvp29loNsPpYUCR34j&amp;sharer_sharetime=1681292021498&amp;sharer_shareid=b09e124ec39d59f5a696fc746f96c898&amp;key=fc67b30a6e5200f9d77f9e7e0343de0235a21d1817e238f09786f6e1a2f89b43b6fc69f07f73f745c83182056dc3b817a6d5540c9331cceaca274f256e8db4490e589ddd5966ca6d02e3c69b296e49dd283cbe441b3aab6302e94e7b0594172d186aaff79183b702e1615023d7da1c0f6d1142c0141b8e8eb4d059d99b7c9481&amp;ascene=1&amp;uin=NzIzMzAzMTgy&amp;devicetype=Windows+7+x64&amp;version=63090551&amp;lang=zh_CN&amp;countrycode=CN&amp;exportkey=n_ChQIAhIQldpoH2SGL426fQlqXChhYhLfAQIE97dBBAEAAAAAAOCGFzcuyisAAAAOpnltbLcz9gKNyK89dVj02KAMveIjJAiwNKFZIIdxxJyYLjwYTwcVc6u0eOuhc4TRP1qUR605iAN6El/ZBFz8XcAILAxY6zJoSa07vv4InPyCsDu792IZBuqPP2Bji4uMkkxLe4I5G6kLvGwtoDsvG0EyCxxkHFeoPt4c8qxLMESLOwnUmNmP0qn/HChFtmrM0NmnYnWHWL2a1q6nS7y0sIuWUqhFV6OyGsITYpjgoq1oXrXFVNzt7RrMb6Gw9pgp3Yg1EilMr2k=&amp;acctmode=0&amp;pass_ticket=+liNa+C/9seFUa8u2kvqCpwVKGKVhbzTr8/AaQKRKCXNxYmnZXeEePFNhtlBzYFw&amp;wx_header=1&amp;fasttmpl_type=0&amp;fasttmpl_fullversion=6777237-zh_CN-zip&amp;fasttmpl_flag=0" </w:instrText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auto"/>
          <w:sz w:val="28"/>
          <w:szCs w:val="28"/>
          <w:u w:val="none"/>
        </w:rPr>
        <w:t>附件1：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u w:val="none"/>
          <w:lang w:val="en-US" w:eastAsia="zh-CN" w:bidi="ar"/>
        </w:rPr>
        <w:t>供应商准入资格申请表</w:t>
      </w:r>
      <w:r>
        <w:rPr>
          <w:rStyle w:val="7"/>
          <w:rFonts w:ascii="宋体" w:hAnsi="宋体" w:eastAsia="宋体" w:cs="宋体"/>
          <w:color w:val="auto"/>
          <w:sz w:val="28"/>
          <w:szCs w:val="28"/>
          <w:u w:val="none"/>
        </w:rPr>
        <w:t>.docx</w:t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Style w:val="7"/>
          <w:rFonts w:ascii="宋体" w:hAnsi="宋体" w:eastAsia="宋体" w:cs="宋体"/>
          <w:color w:val="auto"/>
          <w:sz w:val="28"/>
          <w:szCs w:val="28"/>
          <w:u w:val="none"/>
        </w:rPr>
      </w:pP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mp.weixin.qq.com/s?__biz=MzA3Mjk5OTgxOQ==&amp;mid=2649253928&amp;idx=1&amp;sn=dce5305f4e960922f2ed341ed79c34be&amp;chksm=87097eccb07ef7da9b409e8497fea0592a8bca41cb36bf76c40f706d9df1518c375934e56f82&amp;mpshare=1&amp;scene=1&amp;srcid=0412bwXvp29loNsPpYUCR34j&amp;sharer_sharetime=1681292021498&amp;sharer_shareid=b09e124ec39d59f5a696fc746f96c898&amp;key=fc67b30a6e5200f9d77f9e7e0343de0235a21d1817e238f09786f6e1a2f89b43b6fc69f07f73f745c83182056dc3b817a6d5540c9331cceaca274f256e8db4490e589ddd5966ca6d02e3c69b296e49dd283cbe441b3aab6302e94e7b0594172d186aaff79183b702e1615023d7da1c0f6d1142c0141b8e8eb4d059d99b7c9481&amp;ascene=1&amp;uin=NzIzMzAzMTgy&amp;devicetype=Windows+7+x64&amp;version=63090551&amp;lang=zh_CN&amp;countrycode=CN&amp;exportkey=n_ChQIAhIQldpoH2SGL426fQlqXChhYhLfAQIE97dBBAEAAAAAAOCGFzcuyisAAAAOpnltbLcz9gKNyK89dVj02KAMveIjJAiwNKFZIIdxxJyYLjwYTwcVc6u0eOuhc4TRP1qUR605iAN6El/ZBFz8XcAILAxY6zJoSa07vv4InPyCsDu792IZBuqPP2Bji4uMkkxLe4I5G6kLvGwtoDsvG0EyCxxkHFeoPt4c8qxLMESLOwnUmNmP0qn/HChFtmrM0NmnYnWHWL2a1q6nS7y0sIuWUqhFV6OyGsITYpjgoq1oXrXFVNzt7RrMb6Gw9pgp3Yg1EilMr2k=&amp;acctmode=0&amp;pass_ticket=+liNa+C/9seFUa8u2kvqCpwVKGKVhbzTr8/AaQKRKCXNxYmnZXeEePFNhtlBzYFw&amp;wx_header=1&amp;fasttmpl_type=0&amp;fasttmpl_fullversion=6777237-zh_CN-zip&amp;fasttmpl_flag=0" </w:instrText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auto"/>
          <w:sz w:val="28"/>
          <w:szCs w:val="28"/>
          <w:u w:val="none"/>
        </w:rPr>
        <w:t>附件2：入</w:t>
      </w:r>
      <w:r>
        <w:rPr>
          <w:rStyle w:val="7"/>
          <w:rFonts w:hint="eastAsia" w:ascii="宋体" w:hAnsi="宋体" w:eastAsia="宋体" w:cs="宋体"/>
          <w:color w:val="auto"/>
          <w:sz w:val="28"/>
          <w:szCs w:val="28"/>
          <w:u w:val="none"/>
          <w:lang w:eastAsia="zh-CN"/>
        </w:rPr>
        <w:t>网</w:t>
      </w:r>
      <w:r>
        <w:rPr>
          <w:rStyle w:val="7"/>
          <w:rFonts w:ascii="宋体" w:hAnsi="宋体" w:eastAsia="宋体" w:cs="宋体"/>
          <w:color w:val="auto"/>
          <w:sz w:val="28"/>
          <w:szCs w:val="28"/>
          <w:u w:val="none"/>
        </w:rPr>
        <w:t>承诺书.docx</w:t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mp.weixin.qq.com/s?__biz=MzA3Mjk5OTgxOQ==&amp;mid=2649253928&amp;idx=1&amp;sn=dce5305f4e960922f2ed341ed79c34be&amp;chksm=87097eccb07ef7da9b409e8497fea0592a8bca41cb36bf76c40f706d9df1518c375934e56f82&amp;mpshare=1&amp;scene=1&amp;srcid=0412bwXvp29loNsPpYUCR34j&amp;sharer_sharetime=1681292021498&amp;sharer_shareid=b09e124ec39d59f5a696fc746f96c898&amp;key=fc67b30a6e5200f9d77f9e7e0343de0235a21d1817e238f09786f6e1a2f89b43b6fc69f07f73f745c83182056dc3b817a6d5540c9331cceaca274f256e8db4490e589ddd5966ca6d02e3c69b296e49dd283cbe441b3aab6302e94e7b0594172d186aaff79183b702e1615023d7da1c0f6d1142c0141b8e8eb4d059d99b7c9481&amp;ascene=1&amp;uin=NzIzMzAzMTgy&amp;devicetype=Windows+7+x64&amp;version=63090551&amp;lang=zh_CN&amp;countrycode=CN&amp;exportkey=n_ChQIAhIQldpoH2SGL426fQlqXChhYhLfAQIE97dBBAEAAAAAAOCGFzcuyisAAAAOpnltbLcz9gKNyK89dVj02KAMveIjJAiwNKFZIIdxxJyYLjwYTwcVc6u0eOuhc4TRP1qUR605iAN6El/ZBFz8XcAILAxY6zJoSa07vv4InPyCsDu792IZBuqPP2Bji4uMkkxLe4I5G6kLvGwtoDsvG0EyCxxkHFeoPt4c8qxLMESLOwnUmNmP0qn/HChFtmrM0NmnYnWHWL2a1q6nS7y0sIuWUqhFV6OyGsITYpjgoq1oXrXFVNzt7RrMb6Gw9pgp3Yg1EilMr2k=&amp;acctmode=0&amp;pass_ticket=+liNa+C/9seFUa8u2kvqCpwVKGKVhbzTr8/AaQKRKCXNxYmnZXeEePFNhtlBzYFw&amp;wx_header=1&amp;fasttmpl_type=0&amp;fasttmpl_fullversion=6777237-zh_CN-zip&amp;fasttmpl_flag=0" </w:instrText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Style w:val="7"/>
          <w:rFonts w:ascii="宋体" w:hAnsi="宋体" w:eastAsia="宋体" w:cs="宋体"/>
          <w:color w:val="auto"/>
          <w:sz w:val="28"/>
          <w:szCs w:val="28"/>
          <w:u w:val="none"/>
        </w:rPr>
      </w:pPr>
      <w:r>
        <w:rPr>
          <w:rStyle w:val="7"/>
          <w:rFonts w:ascii="宋体" w:hAnsi="宋体" w:eastAsia="宋体" w:cs="宋体"/>
          <w:color w:val="auto"/>
          <w:sz w:val="28"/>
          <w:szCs w:val="28"/>
          <w:u w:val="none"/>
        </w:rPr>
        <w:t>附件3：廉洁承诺书.docx</w:t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instrText xml:space="preserve"> HYPERLINK "https://mp.weixin.qq.com/s?__biz=MzA3Mjk5OTgxOQ==&amp;mid=2649253928&amp;idx=1&amp;sn=dce5305f4e960922f2ed341ed79c34be&amp;chksm=87097eccb07ef7da9b409e8497fea0592a8bca41cb36bf76c40f706d9df1518c375934e56f82&amp;mpshare=1&amp;scene=1&amp;srcid=0412bwXvp29loNsPpYUCR34j&amp;sharer_sharetime=1681292021498&amp;sharer_shareid=b09e124ec39d59f5a696fc746f96c898&amp;key=fc67b30a6e5200f9d77f9e7e0343de0235a21d1817e238f09786f6e1a2f89b43b6fc69f07f73f745c83182056dc3b817a6d5540c9331cceaca274f256e8db4490e589ddd5966ca6d02e3c69b296e49dd283cbe441b3aab6302e94e7b0594172d186aaff79183b702e1615023d7da1c0f6d1142c0141b8e8eb4d059d99b7c9481&amp;ascene=1&amp;uin=NzIzMzAzMTgy&amp;devicetype=Windows+7+x64&amp;version=63090551&amp;lang=zh_CN&amp;countrycode=CN&amp;exportkey=n_ChQIAhIQldpoH2SGL426fQlqXChhYhLfAQIE97dBBAEAAAAAAOCGFzcuyisAAAAOpnltbLcz9gKNyK89dVj02KAMveIjJAiwNKFZIIdxxJyYLjwYTwcVc6u0eOuhc4TRP1qUR605iAN6El/ZBFz8XcAILAxY6zJoSa07vv4InPyCsDu792IZBuqPP2Bji4uMkkxLe4I5G6kLvGwtoDsvG0EyCxxkHFeoPt4c8qxLMESLOwnUmNmP0qn/HChFtmrM0NmnYnWHWL2a1q6nS7y0sIuWUqhFV6OyGsITYpjgoq1oXrXFVNzt7RrMb6Gw9pgp3Yg1EilMr2k=&amp;acctmode=0&amp;pass_ticket=+liNa+C/9seFUa8u2kvqCpwVKGKVhbzTr8/AaQKRKCXNxYmnZXeEePFNhtlBzYFw&amp;wx_header=1&amp;fasttmpl_type=0&amp;fasttmpl_fullversion=6777237-zh_CN-zip&amp;fasttmpl_flag=0" </w:instrText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separat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sz w:val="28"/>
          <w:szCs w:val="28"/>
        </w:rPr>
      </w:pPr>
      <w:r>
        <w:rPr>
          <w:rStyle w:val="7"/>
          <w:rFonts w:ascii="宋体" w:hAnsi="宋体" w:eastAsia="宋体" w:cs="宋体"/>
          <w:color w:val="auto"/>
          <w:sz w:val="28"/>
          <w:szCs w:val="28"/>
          <w:u w:val="none"/>
        </w:rPr>
        <w:t>附件4：授权委托书.docx</w:t>
      </w:r>
      <w:r>
        <w:rPr>
          <w:rStyle w:val="6"/>
          <w:rFonts w:ascii="宋体" w:hAnsi="宋体" w:eastAsia="宋体" w:cs="宋体"/>
          <w:color w:val="auto"/>
          <w:kern w:val="0"/>
          <w:sz w:val="28"/>
          <w:szCs w:val="28"/>
          <w:u w:val="none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righ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福建省石狮热电有限责任公司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righ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2023年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28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74F223"/>
    <w:multiLevelType w:val="singleLevel"/>
    <w:tmpl w:val="BC74F2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D38DFCE"/>
    <w:multiLevelType w:val="singleLevel"/>
    <w:tmpl w:val="DD38DFC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iYWIwMzE4NmU1NjlkYzVhZGI4MjhkODljZGI0OGQifQ=="/>
  </w:docVars>
  <w:rsids>
    <w:rsidRoot w:val="26083F77"/>
    <w:rsid w:val="012F7485"/>
    <w:rsid w:val="072B27A3"/>
    <w:rsid w:val="1EEF1A9D"/>
    <w:rsid w:val="1F274550"/>
    <w:rsid w:val="24191154"/>
    <w:rsid w:val="26083F77"/>
    <w:rsid w:val="287933CA"/>
    <w:rsid w:val="2AED26F7"/>
    <w:rsid w:val="31DE2BBF"/>
    <w:rsid w:val="46B01BA2"/>
    <w:rsid w:val="564B089C"/>
    <w:rsid w:val="5D5F5DE6"/>
    <w:rsid w:val="65D52C5B"/>
    <w:rsid w:val="716F0FC9"/>
    <w:rsid w:val="747B4B67"/>
    <w:rsid w:val="7B47332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240" w:line="240" w:lineRule="atLeast"/>
      <w:ind w:firstLine="360"/>
    </w:pPr>
    <w:rPr>
      <w:spacing w:val="-5"/>
      <w:sz w:val="18"/>
    </w:rPr>
  </w:style>
  <w:style w:type="paragraph" w:customStyle="1" w:styleId="3">
    <w:name w:val="flName"/>
    <w:basedOn w:val="1"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2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9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1005</Words>
  <Characters>1069</Characters>
  <Lines>0</Lines>
  <Paragraphs>0</Paragraphs>
  <ScaleCrop>false</ScaleCrop>
  <LinksUpToDate>false</LinksUpToDate>
  <CharactersWithSpaces>1071</CharactersWithSpaces>
  <Application>WPS Office_10.8.0.5988_F1E327BC-269C-435d-A152-05C5408002CA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2023-07-21T12:56:00Z</dcterms:created>
  <dc:creator>黄晓恒(huangxh)</dc:creator>
  <cp:lastModifiedBy>杨晓棠(yangxt1)</cp:lastModifiedBy>
  <dcterms:modified xsi:type="dcterms:W3CDTF">2023-08-25T07:51:02Z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  <property fmtid="{D5CDD505-2E9C-101B-9397-08002B2CF9AE}" pid="3" name="ICV">
    <vt:lpwstr>D37B49C960BC4749A3F8F2C8812E68FE_11</vt:lpwstr>
  </property>
</Properties>
</file>